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Look w:val="04A0"/>
      </w:tblPr>
      <w:tblGrid>
        <w:gridCol w:w="4785"/>
        <w:gridCol w:w="4785"/>
      </w:tblGrid>
      <w:tr w:rsidR="00337C5F" w:rsidRPr="00337C5F" w:rsidTr="006A4D26">
        <w:tc>
          <w:tcPr>
            <w:tcW w:w="4785" w:type="dxa"/>
          </w:tcPr>
          <w:p w:rsidR="00337C5F" w:rsidRPr="00337C5F" w:rsidRDefault="00337C5F" w:rsidP="00337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Принято на заседании </w:t>
            </w:r>
          </w:p>
          <w:p w:rsidR="00337C5F" w:rsidRPr="00337C5F" w:rsidRDefault="00337C5F" w:rsidP="00337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педагогического совета</w:t>
            </w:r>
          </w:p>
          <w:p w:rsidR="00337C5F" w:rsidRPr="00337C5F" w:rsidRDefault="00337C5F" w:rsidP="00337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  _</w:t>
            </w:r>
            <w:r w:rsidR="00B4056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   </w:t>
            </w:r>
          </w:p>
          <w:p w:rsidR="00337C5F" w:rsidRPr="00337C5F" w:rsidRDefault="00337C5F" w:rsidP="00337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от "_</w:t>
            </w:r>
            <w:r w:rsidR="00B4056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__"____</w:t>
            </w:r>
            <w:r w:rsidR="00B40561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___20</w:t>
            </w:r>
            <w:r w:rsidR="00B4056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337C5F">
              <w:rPr>
                <w:rFonts w:ascii="Times New Roman" w:eastAsia="Times New Roman" w:hAnsi="Times New Roman" w:cs="Times New Roman"/>
                <w:sz w:val="24"/>
                <w:szCs w:val="24"/>
              </w:rPr>
              <w:t>__г.</w:t>
            </w:r>
          </w:p>
          <w:p w:rsidR="00337C5F" w:rsidRPr="00337C5F" w:rsidRDefault="00337C5F" w:rsidP="00337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337C5F" w:rsidRPr="00337C5F" w:rsidRDefault="00B40561" w:rsidP="00BF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 w:rsidR="00337C5F" w:rsidRPr="00337C5F" w:rsidRDefault="0081315C" w:rsidP="00BF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405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Приказом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иректор</w:t>
            </w:r>
            <w:r w:rsidR="00B405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AF2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</w:p>
          <w:p w:rsidR="00337C5F" w:rsidRPr="00337C5F" w:rsidRDefault="0081315C" w:rsidP="00BF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"ДЮСШ по волейболу «Енисей»</w:t>
            </w:r>
          </w:p>
          <w:p w:rsidR="00337C5F" w:rsidRPr="00337C5F" w:rsidRDefault="00AF2AC7" w:rsidP="00BF3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30.10</w:t>
            </w:r>
            <w:r w:rsidR="00B405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="00337C5F" w:rsidRPr="00337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 66</w:t>
            </w:r>
            <w:r w:rsidR="00337C5F" w:rsidRPr="00337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337C5F" w:rsidRDefault="00337C5F" w:rsidP="00AE4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7C5F" w:rsidRDefault="00337C5F" w:rsidP="00AE4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4EDA" w:rsidRPr="00AE4EDA" w:rsidRDefault="00AE4EDA" w:rsidP="00AE4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37C5F" w:rsidRPr="00337C5F" w:rsidRDefault="00AE4EDA" w:rsidP="00337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b/>
          <w:sz w:val="24"/>
          <w:szCs w:val="24"/>
        </w:rPr>
        <w:t xml:space="preserve">о порядке доступа педагогических работников </w:t>
      </w:r>
      <w:r w:rsidR="00753EF3">
        <w:rPr>
          <w:rFonts w:ascii="Times New Roman" w:eastAsia="Times New Roman" w:hAnsi="Times New Roman" w:cs="Times New Roman"/>
          <w:b/>
          <w:sz w:val="24"/>
          <w:szCs w:val="24"/>
        </w:rPr>
        <w:t>АНО</w:t>
      </w:r>
      <w:r w:rsidR="0081315C">
        <w:rPr>
          <w:rFonts w:ascii="Times New Roman" w:eastAsia="Times New Roman" w:hAnsi="Times New Roman" w:cs="Times New Roman"/>
          <w:b/>
          <w:sz w:val="24"/>
          <w:szCs w:val="24"/>
        </w:rPr>
        <w:t xml:space="preserve"> ДО</w:t>
      </w:r>
      <w:r w:rsidR="00B40561">
        <w:rPr>
          <w:rFonts w:ascii="Times New Roman" w:eastAsia="Times New Roman" w:hAnsi="Times New Roman" w:cs="Times New Roman"/>
          <w:b/>
          <w:sz w:val="24"/>
          <w:szCs w:val="24"/>
        </w:rPr>
        <w:t xml:space="preserve"> «ДЮСШ по волейболу</w:t>
      </w:r>
      <w:r w:rsidR="00337C5F" w:rsidRPr="00337C5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E4EDA" w:rsidRPr="00AE4EDA" w:rsidRDefault="0081315C" w:rsidP="00AE4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"Енисей»</w:t>
      </w:r>
      <w:r w:rsidR="00337C5F" w:rsidRPr="00337C5F"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 w:rsidR="00BF3A84" w:rsidRPr="00BF3A84">
        <w:rPr>
          <w:rFonts w:ascii="Times New Roman" w:eastAsia="Times New Roman" w:hAnsi="Times New Roman" w:cs="Times New Roman"/>
          <w:b/>
          <w:sz w:val="24"/>
          <w:szCs w:val="24"/>
        </w:rPr>
        <w:t xml:space="preserve"> к информаци</w:t>
      </w:r>
      <w:r w:rsidR="00BF3A84">
        <w:rPr>
          <w:rFonts w:ascii="Times New Roman" w:eastAsia="Times New Roman" w:hAnsi="Times New Roman" w:cs="Times New Roman"/>
          <w:b/>
          <w:sz w:val="24"/>
          <w:szCs w:val="24"/>
        </w:rPr>
        <w:t xml:space="preserve">онно-телекоммуникационным сетям и базам данных, </w:t>
      </w:r>
      <w:r w:rsidR="00AE4EDA" w:rsidRPr="00AE4EDA">
        <w:rPr>
          <w:rFonts w:ascii="Times New Roman" w:eastAsia="Times New Roman" w:hAnsi="Times New Roman" w:cs="Times New Roman"/>
          <w:b/>
          <w:sz w:val="24"/>
          <w:szCs w:val="24"/>
        </w:rPr>
        <w:t>учебн</w:t>
      </w:r>
      <w:r w:rsidR="00BF3A84">
        <w:rPr>
          <w:rFonts w:ascii="Times New Roman" w:eastAsia="Times New Roman" w:hAnsi="Times New Roman" w:cs="Times New Roman"/>
          <w:b/>
          <w:sz w:val="24"/>
          <w:szCs w:val="24"/>
        </w:rPr>
        <w:t xml:space="preserve">ым и </w:t>
      </w:r>
      <w:r w:rsidR="00AE4EDA" w:rsidRPr="00AE4EDA">
        <w:rPr>
          <w:rFonts w:ascii="Times New Roman" w:eastAsia="Times New Roman" w:hAnsi="Times New Roman" w:cs="Times New Roman"/>
          <w:b/>
          <w:sz w:val="24"/>
          <w:szCs w:val="24"/>
        </w:rPr>
        <w:t>методическим материалам</w:t>
      </w:r>
      <w:r w:rsidR="00BF3A84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AE4EDA" w:rsidRPr="00AE4EDA">
        <w:rPr>
          <w:rFonts w:ascii="Times New Roman" w:eastAsia="Times New Roman" w:hAnsi="Times New Roman" w:cs="Times New Roman"/>
          <w:b/>
          <w:sz w:val="24"/>
          <w:szCs w:val="24"/>
        </w:rPr>
        <w:t xml:space="preserve"> материально-техническим средствам обеспечения образовательной деятельности</w:t>
      </w:r>
      <w:r w:rsidR="00BF3A8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E4EDA" w:rsidRPr="00AE4EDA" w:rsidRDefault="00AE4EDA" w:rsidP="00AE4E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E4EDA" w:rsidRPr="00AE4EDA" w:rsidRDefault="00AE4EDA" w:rsidP="00AE4EDA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>1.      Общие положения</w:t>
      </w:r>
    </w:p>
    <w:p w:rsidR="00AE4EDA" w:rsidRPr="00AE4EDA" w:rsidRDefault="00AE4EDA" w:rsidP="007279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 1.1. Настоящее Положение  определяет </w:t>
      </w:r>
      <w:r w:rsidR="005B6476">
        <w:rPr>
          <w:rFonts w:ascii="Times New Roman" w:eastAsia="Times New Roman" w:hAnsi="Times New Roman" w:cs="Times New Roman"/>
          <w:sz w:val="24"/>
          <w:szCs w:val="24"/>
        </w:rPr>
        <w:t xml:space="preserve">право на бесплатное пользование информационными ресурсами и </w:t>
      </w:r>
      <w:r w:rsidR="005B6476" w:rsidRPr="00AE4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>порядок доступа педагогических работников:</w:t>
      </w:r>
    </w:p>
    <w:p w:rsidR="00AE4EDA" w:rsidRPr="00AE4EDA" w:rsidRDefault="00AE4EDA" w:rsidP="007279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- к информационно-телекоммуникационным сетям, </w:t>
      </w:r>
    </w:p>
    <w:p w:rsidR="00AE4EDA" w:rsidRPr="00AE4EDA" w:rsidRDefault="00AE4EDA" w:rsidP="007279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>- к базам данных,</w:t>
      </w:r>
    </w:p>
    <w:p w:rsidR="00AE4EDA" w:rsidRPr="00AE4EDA" w:rsidRDefault="00AE4EDA" w:rsidP="007279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>- к учебным и методическим материалам,</w:t>
      </w:r>
    </w:p>
    <w:p w:rsidR="00AE4EDA" w:rsidRDefault="007279AF" w:rsidP="007279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-к</w:t>
      </w:r>
      <w:r w:rsidR="008C6A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4EDA" w:rsidRPr="00AE4EDA">
        <w:rPr>
          <w:rFonts w:ascii="Times New Roman" w:eastAsia="Times New Roman" w:hAnsi="Times New Roman" w:cs="Times New Roman"/>
          <w:sz w:val="24"/>
          <w:szCs w:val="24"/>
        </w:rPr>
        <w:t>материально-техническим средствам обеспечения образовательной деятельности.</w:t>
      </w:r>
    </w:p>
    <w:p w:rsidR="00AE4EDA" w:rsidRPr="00AE4EDA" w:rsidRDefault="00AE4EDA" w:rsidP="00AE4E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 xml:space="preserve">Доступ педагогических работников к вышеперечисленным ресурсам обеспечивается в целях качественного осуществления </w:t>
      </w:r>
      <w:r w:rsidR="00FC51E3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педагогической 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 xml:space="preserve"> и иной деятельности, предусмотренной уставом </w:t>
      </w:r>
      <w:r w:rsidR="007279AF">
        <w:rPr>
          <w:rFonts w:ascii="Times New Roman" w:eastAsia="Times New Roman" w:hAnsi="Times New Roman" w:cs="Times New Roman"/>
          <w:sz w:val="24"/>
          <w:szCs w:val="24"/>
        </w:rPr>
        <w:t>у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чреждения.</w:t>
      </w:r>
    </w:p>
    <w:p w:rsidR="00AE4EDA" w:rsidRPr="007279AF" w:rsidRDefault="00AE4EDA" w:rsidP="00AE4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>1.3.Порядок доступа педагогических работников к информационно-телекоммуникационным сетям и базам данных, учебным и методическим материалам, материально-техническим средствам обеспечения образовательной деятельности разработан на основании  Федерального за</w:t>
      </w:r>
      <w:r w:rsidR="0081315C">
        <w:rPr>
          <w:rFonts w:ascii="Times New Roman" w:eastAsia="Times New Roman" w:hAnsi="Times New Roman" w:cs="Times New Roman"/>
          <w:sz w:val="24"/>
          <w:szCs w:val="24"/>
        </w:rPr>
        <w:t>кона  Российской Федерации от 21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декабря 2012 г. N 273-ФЗ "Об образовании в Российской Федерации".</w:t>
      </w:r>
    </w:p>
    <w:p w:rsidR="007279AF" w:rsidRPr="007279AF" w:rsidRDefault="007279AF" w:rsidP="00AE4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79AF" w:rsidRPr="007279AF" w:rsidRDefault="007279AF" w:rsidP="007279A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79AF">
        <w:rPr>
          <w:rFonts w:ascii="Times New Roman" w:eastAsia="Times New Roman" w:hAnsi="Times New Roman" w:cs="Times New Roman"/>
          <w:sz w:val="24"/>
          <w:szCs w:val="24"/>
        </w:rPr>
        <w:t>2. Доступ к информационно-телекоммуникационным сетям</w:t>
      </w:r>
      <w:r w:rsidR="008C6A1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79AF" w:rsidRPr="007279AF" w:rsidRDefault="007279AF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9" w:rsidRPr="00AE4EDA" w:rsidRDefault="00AD65A6" w:rsidP="00756F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2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.1. Доступ педагогических работников к информационно-телекоммуникационной сети Интернет в Учреждении осуществляется с персональных компьютеров (ноутбуков, планшетных компьютеров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и т.п.), подключенных к сети Интернет</w:t>
      </w:r>
      <w:r w:rsidR="00615A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79AF" w:rsidRDefault="00AD65A6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5ADC">
        <w:rPr>
          <w:rFonts w:ascii="Times New Roman" w:eastAsia="Times New Roman" w:hAnsi="Times New Roman" w:cs="Times New Roman"/>
          <w:sz w:val="24"/>
          <w:szCs w:val="24"/>
        </w:rPr>
        <w:t>2</w:t>
      </w:r>
      <w:r w:rsidR="0081315C">
        <w:rPr>
          <w:rFonts w:ascii="Times New Roman" w:eastAsia="Times New Roman" w:hAnsi="Times New Roman" w:cs="Times New Roman"/>
          <w:sz w:val="24"/>
          <w:szCs w:val="24"/>
        </w:rPr>
        <w:t>.2</w:t>
      </w:r>
      <w:r w:rsidR="007279AF" w:rsidRPr="00615ADC">
        <w:rPr>
          <w:rFonts w:ascii="Times New Roman" w:eastAsia="Times New Roman" w:hAnsi="Times New Roman" w:cs="Times New Roman"/>
          <w:sz w:val="24"/>
          <w:szCs w:val="24"/>
        </w:rPr>
        <w:t xml:space="preserve">. Для доступа к информационно-телекоммуникационным сетям в </w:t>
      </w:r>
      <w:r w:rsidR="00756F89" w:rsidRPr="00615AD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7279AF" w:rsidRPr="00615ADC">
        <w:rPr>
          <w:rFonts w:ascii="Times New Roman" w:eastAsia="Times New Roman" w:hAnsi="Times New Roman" w:cs="Times New Roman"/>
          <w:sz w:val="24"/>
          <w:szCs w:val="24"/>
        </w:rPr>
        <w:t>чреждении педагогическому работнику предоставляются идентификационные данные (логин и пароль / учётная запись /</w:t>
      </w:r>
      <w:r w:rsidR="00615A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79AF" w:rsidRPr="00615ADC">
        <w:rPr>
          <w:rFonts w:ascii="Times New Roman" w:eastAsia="Times New Roman" w:hAnsi="Times New Roman" w:cs="Times New Roman"/>
          <w:sz w:val="24"/>
          <w:szCs w:val="24"/>
        </w:rPr>
        <w:t>и др.). Предоставление доступа осуществляется системным администратором / заместителем директора Учреждения.</w:t>
      </w:r>
    </w:p>
    <w:p w:rsidR="00756F89" w:rsidRPr="007279AF" w:rsidRDefault="00756F89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79AF" w:rsidRPr="00756F89" w:rsidRDefault="007279AF" w:rsidP="00615ADC">
      <w:pPr>
        <w:pStyle w:val="a4"/>
        <w:numPr>
          <w:ilvl w:val="0"/>
          <w:numId w:val="2"/>
        </w:numPr>
        <w:spacing w:before="0" w:beforeAutospacing="0" w:after="0"/>
        <w:jc w:val="center"/>
      </w:pPr>
      <w:r w:rsidRPr="00756F89">
        <w:t>Доступ к базам данных</w:t>
      </w:r>
    </w:p>
    <w:p w:rsidR="007279AF" w:rsidRPr="007279AF" w:rsidRDefault="0081315C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</w:t>
      </w:r>
      <w:r w:rsidR="00A41069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Педагогическим работникам обеспечивается доступ к следующим электронным базам данных:</w:t>
      </w:r>
    </w:p>
    <w:p w:rsidR="007279AF" w:rsidRPr="007279AF" w:rsidRDefault="007279AF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9AF">
        <w:rPr>
          <w:rFonts w:ascii="Times New Roman" w:eastAsia="Times New Roman" w:hAnsi="Times New Roman" w:cs="Times New Roman"/>
          <w:sz w:val="24"/>
          <w:szCs w:val="24"/>
        </w:rPr>
        <w:t>-       профессиональные базы данных;</w:t>
      </w:r>
    </w:p>
    <w:p w:rsidR="007279AF" w:rsidRPr="007279AF" w:rsidRDefault="007279AF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9AF">
        <w:rPr>
          <w:rFonts w:ascii="Times New Roman" w:eastAsia="Times New Roman" w:hAnsi="Times New Roman" w:cs="Times New Roman"/>
          <w:sz w:val="24"/>
          <w:szCs w:val="24"/>
        </w:rPr>
        <w:t>-       информационные справочные системы;</w:t>
      </w:r>
    </w:p>
    <w:p w:rsidR="007279AF" w:rsidRPr="007279AF" w:rsidRDefault="007279AF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79AF">
        <w:rPr>
          <w:rFonts w:ascii="Times New Roman" w:eastAsia="Times New Roman" w:hAnsi="Times New Roman" w:cs="Times New Roman"/>
          <w:sz w:val="24"/>
          <w:szCs w:val="24"/>
        </w:rPr>
        <w:t>-       поисковые системы.</w:t>
      </w:r>
    </w:p>
    <w:p w:rsidR="00756F89" w:rsidRDefault="00756F89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.</w:t>
      </w:r>
      <w:r w:rsidR="00AD65A6">
        <w:rPr>
          <w:rFonts w:ascii="Times New Roman" w:eastAsia="Times New Roman" w:hAnsi="Times New Roman" w:cs="Times New Roman"/>
          <w:sz w:val="24"/>
          <w:szCs w:val="24"/>
        </w:rPr>
        <w:t>2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. Информация об образовательных, методических, научных, нормативных и других электронных ресурсах, доступных к п</w:t>
      </w:r>
      <w:r>
        <w:rPr>
          <w:rFonts w:ascii="Times New Roman" w:eastAsia="Times New Roman" w:hAnsi="Times New Roman" w:cs="Times New Roman"/>
          <w:sz w:val="24"/>
          <w:szCs w:val="24"/>
        </w:rPr>
        <w:t>ользованию, размещена на сайте у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>чреждения в</w:t>
      </w:r>
      <w:r w:rsidR="0081315C">
        <w:rPr>
          <w:rFonts w:ascii="Times New Roman" w:eastAsia="Times New Roman" w:hAnsi="Times New Roman" w:cs="Times New Roman"/>
          <w:sz w:val="24"/>
          <w:szCs w:val="24"/>
        </w:rPr>
        <w:t xml:space="preserve"> разделе «Документы</w:t>
      </w:r>
      <w:r w:rsidR="007279AF" w:rsidRPr="007279AF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615ADC" w:rsidRDefault="00615ADC" w:rsidP="007279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9" w:rsidRPr="00756F89" w:rsidRDefault="00756F89" w:rsidP="00615ADC">
      <w:pPr>
        <w:pStyle w:val="a4"/>
        <w:numPr>
          <w:ilvl w:val="0"/>
          <w:numId w:val="2"/>
        </w:numPr>
        <w:spacing w:before="0" w:beforeAutospacing="0" w:after="0"/>
        <w:jc w:val="center"/>
      </w:pPr>
      <w:r w:rsidRPr="00756F89">
        <w:t>Доступ к учебным и методическим материалам</w:t>
      </w:r>
    </w:p>
    <w:p w:rsidR="00756F89" w:rsidRDefault="00A32EDD" w:rsidP="00A32E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4.1 </w:t>
      </w:r>
      <w:r w:rsidR="00756F89" w:rsidRPr="00A32EDD">
        <w:rPr>
          <w:rFonts w:ascii="Times New Roman" w:eastAsia="Times New Roman" w:hAnsi="Times New Roman" w:cs="Times New Roman"/>
          <w:sz w:val="24"/>
          <w:szCs w:val="24"/>
        </w:rPr>
        <w:t>Учебные и методические материалы, р</w:t>
      </w:r>
      <w:r w:rsidRPr="00A32EDD">
        <w:rPr>
          <w:rFonts w:ascii="Times New Roman" w:eastAsia="Times New Roman" w:hAnsi="Times New Roman" w:cs="Times New Roman"/>
          <w:sz w:val="24"/>
          <w:szCs w:val="24"/>
        </w:rPr>
        <w:t xml:space="preserve">азмещаемые на официальном сайте </w:t>
      </w:r>
      <w:r w:rsidR="00756F89" w:rsidRPr="00A32EDD">
        <w:rPr>
          <w:rFonts w:ascii="Times New Roman" w:eastAsia="Times New Roman" w:hAnsi="Times New Roman" w:cs="Times New Roman"/>
          <w:sz w:val="24"/>
          <w:szCs w:val="24"/>
        </w:rPr>
        <w:t>Учреждения, находятся в открытом доступе.</w:t>
      </w:r>
    </w:p>
    <w:p w:rsidR="00AD65A6" w:rsidRPr="00AE4EDA" w:rsidRDefault="00AD65A6" w:rsidP="00AD65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Педагогические работники имеют право доступа к учебным и методическим материалам (учебники, учебные пособия, методические разработки,  </w:t>
      </w:r>
      <w:r>
        <w:rPr>
          <w:rFonts w:ascii="Times New Roman" w:eastAsia="Times New Roman" w:hAnsi="Times New Roman" w:cs="Times New Roman"/>
          <w:sz w:val="24"/>
          <w:szCs w:val="24"/>
        </w:rPr>
        <w:t>аудио-видео материалы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протоколы и результаты соревнований, 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рекомендации и иные материалы), в том числе и к учебным и методическим материалам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разработчикам</w:t>
      </w:r>
      <w:r>
        <w:rPr>
          <w:rFonts w:ascii="Times New Roman" w:eastAsia="Times New Roman" w:hAnsi="Times New Roman" w:cs="Times New Roman"/>
          <w:sz w:val="24"/>
          <w:szCs w:val="24"/>
        </w:rPr>
        <w:t>и и авторами которых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являются сотрудники учреждения. </w:t>
      </w:r>
    </w:p>
    <w:p w:rsidR="006A2CFB" w:rsidRDefault="00A32EDD" w:rsidP="00756F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AD65A6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F89" w:rsidRPr="00756F89">
        <w:rPr>
          <w:rFonts w:ascii="Times New Roman" w:eastAsia="Times New Roman" w:hAnsi="Times New Roman" w:cs="Times New Roman"/>
          <w:sz w:val="24"/>
          <w:szCs w:val="24"/>
        </w:rPr>
        <w:t>Педагогическим работникам по их запросам могут выдаваться во временное пользование учебные и методические материалы</w:t>
      </w:r>
      <w:r w:rsidR="006A2CFB" w:rsidRPr="006A2CFB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6F89" w:rsidRPr="006A2C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56F89" w:rsidRDefault="00A32EDD" w:rsidP="00756F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405C">
        <w:rPr>
          <w:rFonts w:ascii="Times New Roman" w:eastAsia="Times New Roman" w:hAnsi="Times New Roman" w:cs="Times New Roman"/>
          <w:sz w:val="24"/>
          <w:szCs w:val="24"/>
        </w:rPr>
        <w:t>4.</w:t>
      </w:r>
      <w:r w:rsidR="00F8527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4405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6F89" w:rsidRPr="0034405C">
        <w:rPr>
          <w:rFonts w:ascii="Times New Roman" w:eastAsia="Times New Roman" w:hAnsi="Times New Roman" w:cs="Times New Roman"/>
          <w:sz w:val="24"/>
          <w:szCs w:val="24"/>
        </w:rPr>
        <w:t xml:space="preserve">Выдача педагогическим работникам во временное пользование учебных и методических материалов,  осуществляется </w:t>
      </w:r>
      <w:r w:rsidR="006A2CFB">
        <w:rPr>
          <w:rFonts w:ascii="Times New Roman" w:eastAsia="Times New Roman" w:hAnsi="Times New Roman" w:cs="Times New Roman"/>
          <w:sz w:val="24"/>
          <w:szCs w:val="24"/>
        </w:rPr>
        <w:t>руководителями подразделений, в которых обеспечивается хранение учебных и методических материалов (методический кабинет, заместители директора и др.)</w:t>
      </w:r>
      <w:r w:rsidR="00756F89" w:rsidRPr="0034405C">
        <w:rPr>
          <w:rFonts w:ascii="Times New Roman" w:eastAsia="Times New Roman" w:hAnsi="Times New Roman" w:cs="Times New Roman"/>
          <w:sz w:val="24"/>
          <w:szCs w:val="24"/>
        </w:rPr>
        <w:t>.</w:t>
      </w:r>
      <w:r w:rsidR="006A2C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F89" w:rsidRPr="0034405C">
        <w:rPr>
          <w:rFonts w:ascii="Times New Roman" w:eastAsia="Times New Roman" w:hAnsi="Times New Roman" w:cs="Times New Roman"/>
          <w:sz w:val="24"/>
          <w:szCs w:val="24"/>
        </w:rPr>
        <w:t xml:space="preserve">Срок, на который выдаются учебные и методические материалы, определяется </w:t>
      </w:r>
      <w:r w:rsidR="006A2CFB">
        <w:rPr>
          <w:rFonts w:ascii="Times New Roman" w:eastAsia="Times New Roman" w:hAnsi="Times New Roman" w:cs="Times New Roman"/>
          <w:sz w:val="24"/>
          <w:szCs w:val="24"/>
        </w:rPr>
        <w:t>руководителями подразделений.</w:t>
      </w:r>
      <w:r w:rsidR="003440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F89" w:rsidRPr="00615ADC">
        <w:rPr>
          <w:rFonts w:ascii="Times New Roman" w:eastAsia="Times New Roman" w:hAnsi="Times New Roman" w:cs="Times New Roman"/>
          <w:sz w:val="24"/>
          <w:szCs w:val="24"/>
        </w:rPr>
        <w:t>Выдача педагогическому работнику и сдача им учебных и методических материалов фиксируются в журнале выдачи.</w:t>
      </w:r>
    </w:p>
    <w:p w:rsidR="005A4DA3" w:rsidRPr="00615ADC" w:rsidRDefault="005A4DA3" w:rsidP="00756F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5ADC">
        <w:rPr>
          <w:rFonts w:ascii="Times New Roman" w:eastAsia="Times New Roman" w:hAnsi="Times New Roman" w:cs="Times New Roman"/>
          <w:sz w:val="24"/>
          <w:szCs w:val="24"/>
        </w:rPr>
        <w:t>4.</w:t>
      </w:r>
      <w:r w:rsidR="00F85275" w:rsidRPr="00615AD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15ADC">
        <w:rPr>
          <w:rFonts w:ascii="Times New Roman" w:eastAsia="Times New Roman" w:hAnsi="Times New Roman" w:cs="Times New Roman"/>
          <w:sz w:val="24"/>
          <w:szCs w:val="24"/>
        </w:rPr>
        <w:t>. Для копирования  учебных и методических материалов педагогические работники имеют право пользоваться копировальной техникой учреждения.</w:t>
      </w:r>
    </w:p>
    <w:p w:rsidR="00756F89" w:rsidRDefault="00A32EDD" w:rsidP="00756F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F85275">
        <w:rPr>
          <w:rFonts w:ascii="Times New Roman" w:eastAsia="Times New Roman" w:hAnsi="Times New Roman" w:cs="Times New Roman"/>
          <w:sz w:val="24"/>
          <w:szCs w:val="24"/>
        </w:rPr>
        <w:t>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56F89" w:rsidRPr="00756F89">
        <w:rPr>
          <w:rFonts w:ascii="Times New Roman" w:eastAsia="Times New Roman" w:hAnsi="Times New Roman" w:cs="Times New Roman"/>
          <w:sz w:val="24"/>
          <w:szCs w:val="24"/>
        </w:rPr>
        <w:t>При получении учебных и методических материалов на электронных носителях, подлежащих возврату, педагогическим работникам не разрешается стирать или менять на них информацию.</w:t>
      </w:r>
    </w:p>
    <w:p w:rsidR="00A32EDD" w:rsidRDefault="00A32EDD" w:rsidP="00756F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2EDD" w:rsidRPr="00756F89" w:rsidRDefault="00A32EDD" w:rsidP="00A32ED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>Доступ педагогических работников к материально-техническим средствам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0B35" w:rsidRPr="00AE4EDA">
        <w:rPr>
          <w:rFonts w:ascii="Times New Roman" w:eastAsia="Times New Roman" w:hAnsi="Times New Roman" w:cs="Times New Roman"/>
          <w:sz w:val="24"/>
          <w:szCs w:val="24"/>
        </w:rPr>
        <w:t>обеспечения образовательной деятельности</w:t>
      </w:r>
      <w:bookmarkStart w:id="0" w:name="_GoBack"/>
      <w:bookmarkEnd w:id="0"/>
    </w:p>
    <w:p w:rsidR="00756F89" w:rsidRDefault="00756F89" w:rsidP="00403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F89" w:rsidRPr="00AE4EDA" w:rsidRDefault="00A32EDD" w:rsidP="00403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. Доступ педагогических работников к материально-техническим средствам обеспечения образовательной деятельности осуществляется:</w:t>
      </w:r>
    </w:p>
    <w:p w:rsidR="00756F89" w:rsidRPr="00AE4EDA" w:rsidRDefault="00756F89" w:rsidP="00403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>- без ограничения к учебным кабинетам, иным помещениям и местам проведения занятий во время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определенное в расписании занятий;</w:t>
      </w:r>
    </w:p>
    <w:p w:rsidR="00756F89" w:rsidRPr="00AE4EDA" w:rsidRDefault="00756F89" w:rsidP="00403C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-  к учебным кабинетам, иным помещениям и местам проведения занятий  вне 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 xml:space="preserve">времени, 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>определенного расписанием занятий</w:t>
      </w:r>
      <w:r w:rsidR="0034405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E4EDA">
        <w:rPr>
          <w:rFonts w:ascii="Times New Roman" w:eastAsia="Times New Roman" w:hAnsi="Times New Roman" w:cs="Times New Roman"/>
          <w:sz w:val="24"/>
          <w:szCs w:val="24"/>
        </w:rPr>
        <w:t xml:space="preserve"> по согласованию с должностным лицом, ответственным за учебный кабинет и иное помещение.</w:t>
      </w:r>
    </w:p>
    <w:p w:rsidR="005A4DA3" w:rsidRPr="005A4DA3" w:rsidRDefault="00E67D9D" w:rsidP="00403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34405C">
        <w:rPr>
          <w:rFonts w:ascii="Times New Roman" w:eastAsia="Times New Roman" w:hAnsi="Times New Roman" w:cs="Times New Roman"/>
          <w:sz w:val="24"/>
          <w:szCs w:val="24"/>
        </w:rPr>
        <w:t xml:space="preserve">   5.2.</w:t>
      </w:r>
      <w:r w:rsidR="00615A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 xml:space="preserve"> движимы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>х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 xml:space="preserve"> (переносны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>х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) материально-технически</w:t>
      </w:r>
      <w:r w:rsidR="000D5A23">
        <w:rPr>
          <w:rFonts w:ascii="Times New Roman" w:eastAsia="Times New Roman" w:hAnsi="Times New Roman" w:cs="Times New Roman"/>
          <w:sz w:val="24"/>
          <w:szCs w:val="24"/>
        </w:rPr>
        <w:t>х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 xml:space="preserve"> средств обеспечения образовательной деятельности (видеопроекторы, ноутбуки, музыкальные </w:t>
      </w:r>
      <w:r w:rsidR="00756F89">
        <w:rPr>
          <w:rFonts w:ascii="Times New Roman" w:eastAsia="Times New Roman" w:hAnsi="Times New Roman" w:cs="Times New Roman"/>
          <w:sz w:val="24"/>
          <w:szCs w:val="24"/>
        </w:rPr>
        <w:t>центры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,</w:t>
      </w:r>
      <w:r w:rsidR="00756F89">
        <w:rPr>
          <w:rFonts w:ascii="Times New Roman" w:eastAsia="Times New Roman" w:hAnsi="Times New Roman" w:cs="Times New Roman"/>
          <w:sz w:val="24"/>
          <w:szCs w:val="24"/>
        </w:rPr>
        <w:t xml:space="preserve"> видеокамеры, фотоаппараты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 xml:space="preserve"> и др. имущество) </w:t>
      </w:r>
      <w:r w:rsidR="0034405C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по согласованию со специалистами, на балансе котор</w:t>
      </w:r>
      <w:r w:rsidR="00615ADC">
        <w:rPr>
          <w:rFonts w:ascii="Times New Roman" w:eastAsia="Times New Roman" w:hAnsi="Times New Roman" w:cs="Times New Roman"/>
          <w:sz w:val="24"/>
          <w:szCs w:val="24"/>
        </w:rPr>
        <w:t>ых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 xml:space="preserve"> числится данное имущество.</w:t>
      </w:r>
      <w:r w:rsidR="00615A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4DA3" w:rsidRPr="00615ADC">
        <w:rPr>
          <w:rFonts w:ascii="Times New Roman" w:eastAsia="Times New Roman" w:hAnsi="Times New Roman" w:cs="Times New Roman"/>
          <w:sz w:val="24"/>
          <w:szCs w:val="24"/>
        </w:rPr>
        <w:t>Выдача педагогическом</w:t>
      </w:r>
      <w:r w:rsidR="00801855">
        <w:rPr>
          <w:rFonts w:ascii="Times New Roman" w:eastAsia="Times New Roman" w:hAnsi="Times New Roman" w:cs="Times New Roman"/>
          <w:sz w:val="24"/>
          <w:szCs w:val="24"/>
        </w:rPr>
        <w:t>у</w:t>
      </w:r>
      <w:r w:rsidR="005A4DA3" w:rsidRPr="00615ADC">
        <w:rPr>
          <w:rFonts w:ascii="Times New Roman" w:eastAsia="Times New Roman" w:hAnsi="Times New Roman" w:cs="Times New Roman"/>
          <w:sz w:val="24"/>
          <w:szCs w:val="24"/>
        </w:rPr>
        <w:t xml:space="preserve"> работнику и сдача им движимых (переносных) материально-технических средств обеспечения образовательной деятельности фиксируются в журнале выдачи.</w:t>
      </w:r>
    </w:p>
    <w:p w:rsidR="00756F89" w:rsidRPr="00AE4EDA" w:rsidRDefault="0034405C" w:rsidP="00403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E67D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32EDD">
        <w:rPr>
          <w:rFonts w:ascii="Times New Roman" w:eastAsia="Times New Roman" w:hAnsi="Times New Roman" w:cs="Times New Roman"/>
          <w:sz w:val="24"/>
          <w:szCs w:val="24"/>
        </w:rPr>
        <w:t>5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756F89" w:rsidRPr="00AE4EDA">
        <w:rPr>
          <w:rFonts w:ascii="Times New Roman" w:eastAsia="Times New Roman" w:hAnsi="Times New Roman" w:cs="Times New Roman"/>
          <w:sz w:val="24"/>
          <w:szCs w:val="24"/>
        </w:rPr>
        <w:t>. Ответственность за сохранность предоставленного имущества во время пользования несет педагогический работник.</w:t>
      </w:r>
    </w:p>
    <w:p w:rsidR="005A4DA3" w:rsidRPr="00615ADC" w:rsidRDefault="0034405C" w:rsidP="00403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7D9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</w:t>
      </w:r>
      <w:r w:rsidRPr="00615ADC">
        <w:rPr>
          <w:rFonts w:ascii="Times New Roman" w:eastAsia="Times New Roman" w:hAnsi="Times New Roman" w:cs="Times New Roman"/>
          <w:sz w:val="24"/>
          <w:szCs w:val="24"/>
        </w:rPr>
        <w:t>5.4.</w:t>
      </w:r>
      <w:r w:rsidR="00403C10" w:rsidRPr="00615A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4DA3" w:rsidRPr="00615ADC">
        <w:rPr>
          <w:rFonts w:ascii="Times New Roman" w:eastAsia="Times New Roman" w:hAnsi="Times New Roman" w:cs="Times New Roman"/>
          <w:sz w:val="24"/>
          <w:szCs w:val="24"/>
        </w:rPr>
        <w:t>Для распечатывания учебных и методических материалов педагогические работники имеют право пользоваться принтером.</w:t>
      </w:r>
    </w:p>
    <w:p w:rsidR="00170A54" w:rsidRDefault="00615ADC" w:rsidP="00615ADC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67D9D">
        <w:rPr>
          <w:rFonts w:ascii="Times New Roman" w:eastAsia="Times New Roman" w:hAnsi="Times New Roman" w:cs="Times New Roman"/>
          <w:sz w:val="24"/>
          <w:szCs w:val="24"/>
        </w:rPr>
        <w:t xml:space="preserve">        5.5. </w:t>
      </w:r>
      <w:r w:rsidR="005A4DA3" w:rsidRPr="005A4DA3">
        <w:rPr>
          <w:rFonts w:ascii="Times New Roman" w:eastAsia="Times New Roman" w:hAnsi="Times New Roman" w:cs="Times New Roman"/>
          <w:sz w:val="24"/>
          <w:szCs w:val="24"/>
        </w:rPr>
        <w:t>Накопители информации (CD-диски,  карты памяти), используемые</w:t>
      </w:r>
      <w:r w:rsidR="00E67D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4DA3" w:rsidRPr="005A4DA3">
        <w:rPr>
          <w:rFonts w:ascii="Times New Roman" w:eastAsia="Times New Roman" w:hAnsi="Times New Roman" w:cs="Times New Roman"/>
          <w:sz w:val="24"/>
          <w:szCs w:val="24"/>
        </w:rPr>
        <w:t xml:space="preserve">педагогическими работниками при работе с компьютерной </w:t>
      </w:r>
      <w:r w:rsidR="00E70B35">
        <w:rPr>
          <w:rFonts w:ascii="Times New Roman" w:eastAsia="Times New Roman" w:hAnsi="Times New Roman" w:cs="Times New Roman"/>
          <w:sz w:val="24"/>
          <w:szCs w:val="24"/>
        </w:rPr>
        <w:t>техникой</w:t>
      </w:r>
      <w:r w:rsidR="005A4DA3" w:rsidRPr="005A4DA3">
        <w:rPr>
          <w:rFonts w:ascii="Times New Roman" w:eastAsia="Times New Roman" w:hAnsi="Times New Roman" w:cs="Times New Roman"/>
          <w:sz w:val="24"/>
          <w:szCs w:val="24"/>
        </w:rPr>
        <w:t xml:space="preserve">, должны быть проверены </w:t>
      </w:r>
      <w:r w:rsidR="005A4DA3">
        <w:rPr>
          <w:rFonts w:ascii="Times New Roman" w:eastAsia="Times New Roman" w:hAnsi="Times New Roman" w:cs="Times New Roman"/>
          <w:sz w:val="24"/>
          <w:szCs w:val="24"/>
        </w:rPr>
        <w:t>лицензионной антивирусной</w:t>
      </w:r>
      <w:r w:rsidR="005A4DA3" w:rsidRPr="005A4DA3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5A4DA3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5A4DA3" w:rsidRPr="005A4D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sectPr w:rsidR="00170A54" w:rsidSect="0094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25CE"/>
    <w:multiLevelType w:val="multilevel"/>
    <w:tmpl w:val="ECD2D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1F10CB"/>
    <w:multiLevelType w:val="multilevel"/>
    <w:tmpl w:val="FC3A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FC231C"/>
    <w:multiLevelType w:val="multilevel"/>
    <w:tmpl w:val="39EA4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B17860"/>
    <w:multiLevelType w:val="multilevel"/>
    <w:tmpl w:val="7794FF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AE4EDA"/>
    <w:rsid w:val="00050024"/>
    <w:rsid w:val="000D5A23"/>
    <w:rsid w:val="00170A54"/>
    <w:rsid w:val="00222DE4"/>
    <w:rsid w:val="00337C5F"/>
    <w:rsid w:val="0034405C"/>
    <w:rsid w:val="003C3F40"/>
    <w:rsid w:val="00403C10"/>
    <w:rsid w:val="00462781"/>
    <w:rsid w:val="004A44A6"/>
    <w:rsid w:val="00515DCE"/>
    <w:rsid w:val="005A4DA3"/>
    <w:rsid w:val="005B6476"/>
    <w:rsid w:val="00615ADC"/>
    <w:rsid w:val="006A2CFB"/>
    <w:rsid w:val="006F0434"/>
    <w:rsid w:val="007279AF"/>
    <w:rsid w:val="00753EF3"/>
    <w:rsid w:val="00756F89"/>
    <w:rsid w:val="00801855"/>
    <w:rsid w:val="0081315C"/>
    <w:rsid w:val="008C6A16"/>
    <w:rsid w:val="008F115A"/>
    <w:rsid w:val="009441D8"/>
    <w:rsid w:val="00A32EDD"/>
    <w:rsid w:val="00A41069"/>
    <w:rsid w:val="00AC010C"/>
    <w:rsid w:val="00AC0343"/>
    <w:rsid w:val="00AD65A6"/>
    <w:rsid w:val="00AE4EDA"/>
    <w:rsid w:val="00AF2AC7"/>
    <w:rsid w:val="00B110BF"/>
    <w:rsid w:val="00B40561"/>
    <w:rsid w:val="00B56197"/>
    <w:rsid w:val="00B934B1"/>
    <w:rsid w:val="00BF3A84"/>
    <w:rsid w:val="00D15192"/>
    <w:rsid w:val="00D31323"/>
    <w:rsid w:val="00E4382C"/>
    <w:rsid w:val="00E67D9D"/>
    <w:rsid w:val="00E70B35"/>
    <w:rsid w:val="00F85275"/>
    <w:rsid w:val="00FC51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4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E4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E4EDA"/>
    <w:rPr>
      <w:b/>
      <w:bCs/>
    </w:rPr>
  </w:style>
  <w:style w:type="paragraph" w:customStyle="1" w:styleId="consnormal">
    <w:name w:val="consnormal"/>
    <w:basedOn w:val="a"/>
    <w:rsid w:val="00AE4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18</cp:revision>
  <cp:lastPrinted>2014-11-07T06:14:00Z</cp:lastPrinted>
  <dcterms:created xsi:type="dcterms:W3CDTF">2013-10-30T03:31:00Z</dcterms:created>
  <dcterms:modified xsi:type="dcterms:W3CDTF">2015-10-30T03:28:00Z</dcterms:modified>
</cp:coreProperties>
</file>