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837" w:rsidRDefault="00E23837" w:rsidP="00E23837">
      <w:pPr>
        <w:jc w:val="center"/>
        <w:rPr>
          <w:b/>
        </w:rPr>
      </w:pPr>
      <w:r>
        <w:rPr>
          <w:b/>
        </w:rPr>
        <w:t>Автономна</w:t>
      </w:r>
      <w:r w:rsidR="00F87E2D">
        <w:rPr>
          <w:b/>
        </w:rPr>
        <w:t xml:space="preserve">я некоммерческая </w:t>
      </w:r>
      <w:r>
        <w:rPr>
          <w:b/>
        </w:rPr>
        <w:t xml:space="preserve"> организация</w:t>
      </w:r>
    </w:p>
    <w:p w:rsidR="00E23837" w:rsidRDefault="00E23837" w:rsidP="00E23837">
      <w:pPr>
        <w:jc w:val="center"/>
        <w:rPr>
          <w:b/>
        </w:rPr>
      </w:pPr>
      <w:r>
        <w:rPr>
          <w:b/>
        </w:rPr>
        <w:t>д</w:t>
      </w:r>
      <w:r w:rsidR="00F87E2D">
        <w:rPr>
          <w:b/>
        </w:rPr>
        <w:t xml:space="preserve">ополнительного образования </w:t>
      </w:r>
    </w:p>
    <w:p w:rsidR="00E23837" w:rsidRDefault="00E23837" w:rsidP="00E23837">
      <w:pPr>
        <w:jc w:val="center"/>
        <w:rPr>
          <w:b/>
        </w:rPr>
      </w:pPr>
      <w:r>
        <w:rPr>
          <w:b/>
        </w:rPr>
        <w:t>«Детско-юношеская спортивная школа по волейболу</w:t>
      </w:r>
    </w:p>
    <w:p w:rsidR="00E23837" w:rsidRDefault="00F87E2D" w:rsidP="00E23837">
      <w:pPr>
        <w:jc w:val="center"/>
        <w:rPr>
          <w:b/>
        </w:rPr>
      </w:pPr>
      <w:r>
        <w:rPr>
          <w:b/>
        </w:rPr>
        <w:t xml:space="preserve"> «Енисей </w:t>
      </w:r>
      <w:r w:rsidR="00E23837">
        <w:rPr>
          <w:b/>
        </w:rPr>
        <w:t>»</w:t>
      </w:r>
    </w:p>
    <w:p w:rsidR="00E23837" w:rsidRDefault="00E23837" w:rsidP="00E23837">
      <w:pPr>
        <w:jc w:val="center"/>
        <w:rPr>
          <w:sz w:val="28"/>
          <w:szCs w:val="28"/>
        </w:rPr>
      </w:pPr>
    </w:p>
    <w:p w:rsidR="00E23837" w:rsidRDefault="00E23837" w:rsidP="00E23837"/>
    <w:p w:rsidR="00E23837" w:rsidRDefault="00E23837" w:rsidP="00E23837"/>
    <w:p w:rsidR="00E23837" w:rsidRDefault="00E23837" w:rsidP="00E23837">
      <w:r>
        <w:t xml:space="preserve">                                                                                  </w:t>
      </w:r>
      <w:r w:rsidR="00F87E2D">
        <w:t xml:space="preserve">                       Утверждено приказом</w:t>
      </w:r>
    </w:p>
    <w:p w:rsidR="00E23837" w:rsidRDefault="00E23837" w:rsidP="00E23837">
      <w:pPr>
        <w:tabs>
          <w:tab w:val="left" w:pos="6885"/>
        </w:tabs>
      </w:pPr>
      <w:r>
        <w:t xml:space="preserve">                                                                                      </w:t>
      </w:r>
      <w:r w:rsidR="00F87E2D">
        <w:t xml:space="preserve">                   Директора АНО </w:t>
      </w:r>
      <w:proofErr w:type="gramStart"/>
      <w:r w:rsidR="00F87E2D">
        <w:t>ДО</w:t>
      </w:r>
      <w:proofErr w:type="gramEnd"/>
    </w:p>
    <w:p w:rsidR="00E23837" w:rsidRDefault="00E23837" w:rsidP="00E23837">
      <w:pPr>
        <w:tabs>
          <w:tab w:val="left" w:pos="6885"/>
        </w:tabs>
      </w:pPr>
      <w:r>
        <w:rPr>
          <w:b/>
        </w:rPr>
        <w:t xml:space="preserve">                                                                                                         «</w:t>
      </w:r>
      <w:r>
        <w:t>ДЮСШ по волейболу</w:t>
      </w:r>
    </w:p>
    <w:p w:rsidR="00E23837" w:rsidRDefault="00E23837" w:rsidP="00E23837">
      <w:pPr>
        <w:tabs>
          <w:tab w:val="left" w:pos="6885"/>
        </w:tabs>
      </w:pPr>
      <w:r>
        <w:rPr>
          <w:b/>
        </w:rPr>
        <w:t xml:space="preserve">                                                                                                       </w:t>
      </w:r>
      <w:r w:rsidR="00F87E2D">
        <w:rPr>
          <w:b/>
        </w:rPr>
        <w:t xml:space="preserve"> </w:t>
      </w:r>
      <w:r>
        <w:rPr>
          <w:b/>
        </w:rPr>
        <w:t xml:space="preserve"> </w:t>
      </w:r>
      <w:r w:rsidR="00F87E2D">
        <w:t xml:space="preserve">«Енисей </w:t>
      </w:r>
      <w:r>
        <w:t>»</w:t>
      </w:r>
    </w:p>
    <w:p w:rsidR="00E23837" w:rsidRDefault="00E23837" w:rsidP="00E23837">
      <w:pPr>
        <w:tabs>
          <w:tab w:val="left" w:pos="6930"/>
        </w:tabs>
      </w:pPr>
      <w:r>
        <w:t xml:space="preserve">                                                                                                 </w:t>
      </w:r>
      <w:r w:rsidR="00F87E2D">
        <w:t xml:space="preserve">   </w:t>
      </w:r>
    </w:p>
    <w:p w:rsidR="00E23837" w:rsidRDefault="00E23837" w:rsidP="00E23837">
      <w:pPr>
        <w:tabs>
          <w:tab w:val="left" w:pos="6390"/>
        </w:tabs>
      </w:pPr>
      <w:r>
        <w:rPr>
          <w:b/>
        </w:rPr>
        <w:tab/>
      </w:r>
      <w:r>
        <w:t>«__</w:t>
      </w:r>
      <w:r w:rsidR="00F87E2D">
        <w:t>30</w:t>
      </w:r>
      <w:r>
        <w:t>__»_____</w:t>
      </w:r>
      <w:r w:rsidR="00F87E2D">
        <w:t>10____2015г.</w:t>
      </w:r>
    </w:p>
    <w:p w:rsidR="00E23837" w:rsidRDefault="00E23837" w:rsidP="00E23837">
      <w:pPr>
        <w:jc w:val="center"/>
        <w:rPr>
          <w:b/>
        </w:rPr>
      </w:pPr>
    </w:p>
    <w:p w:rsidR="00E23837" w:rsidRDefault="00E23837" w:rsidP="00E23837">
      <w:pPr>
        <w:jc w:val="center"/>
        <w:rPr>
          <w:b/>
        </w:rPr>
      </w:pPr>
      <w:r>
        <w:rPr>
          <w:b/>
        </w:rPr>
        <w:t xml:space="preserve">Положение </w:t>
      </w:r>
    </w:p>
    <w:p w:rsidR="00E23837" w:rsidRDefault="00F87E2D" w:rsidP="00E23837">
      <w:pPr>
        <w:jc w:val="center"/>
        <w:rPr>
          <w:b/>
        </w:rPr>
      </w:pPr>
      <w:r>
        <w:rPr>
          <w:b/>
        </w:rPr>
        <w:t>о педагогическом совете АНО ДО</w:t>
      </w:r>
      <w:r w:rsidR="00E23837">
        <w:rPr>
          <w:b/>
        </w:rPr>
        <w:t xml:space="preserve"> «ДЮСШ по волейболу</w:t>
      </w:r>
    </w:p>
    <w:p w:rsidR="00E23837" w:rsidRDefault="00F87E2D" w:rsidP="00E23837">
      <w:pPr>
        <w:jc w:val="center"/>
        <w:rPr>
          <w:b/>
        </w:rPr>
      </w:pPr>
      <w:r>
        <w:rPr>
          <w:b/>
        </w:rPr>
        <w:t xml:space="preserve"> «Енисей </w:t>
      </w:r>
      <w:r w:rsidR="00E23837">
        <w:rPr>
          <w:b/>
        </w:rPr>
        <w:t>»</w:t>
      </w:r>
    </w:p>
    <w:p w:rsidR="00E23837" w:rsidRDefault="00E23837" w:rsidP="00E23837">
      <w:pPr>
        <w:jc w:val="center"/>
        <w:rPr>
          <w:b/>
        </w:rPr>
      </w:pPr>
    </w:p>
    <w:p w:rsidR="00E23837" w:rsidRDefault="00E23837" w:rsidP="00E23837">
      <w:pPr>
        <w:numPr>
          <w:ilvl w:val="0"/>
          <w:numId w:val="1"/>
        </w:numPr>
        <w:spacing w:line="360" w:lineRule="auto"/>
        <w:rPr>
          <w:b/>
        </w:rPr>
      </w:pPr>
      <w:r>
        <w:rPr>
          <w:b/>
        </w:rPr>
        <w:t>Общие положения</w:t>
      </w:r>
    </w:p>
    <w:p w:rsidR="00E23837" w:rsidRDefault="00E23837" w:rsidP="00E23837">
      <w:pPr>
        <w:spacing w:line="360" w:lineRule="auto"/>
      </w:pPr>
    </w:p>
    <w:p w:rsidR="00E23837" w:rsidRDefault="00E23837" w:rsidP="00E23837">
      <w:pPr>
        <w:spacing w:line="360" w:lineRule="auto"/>
      </w:pPr>
      <w:r>
        <w:t>1.1. Педагогический совет – это высший педагогический коллегиальный орган управления, в задачи которого входит совершенствование качества образовательного процесса, повышения профессионального мастерства  творческого роста педагогов.</w:t>
      </w:r>
    </w:p>
    <w:p w:rsidR="00E23837" w:rsidRDefault="00E23837" w:rsidP="00E23837">
      <w:pPr>
        <w:spacing w:line="360" w:lineRule="auto"/>
      </w:pPr>
      <w:r>
        <w:t>1.2. Настоящее положение разработано в соответствии с Законом РФ «Об образовании», Типовым положением о детско-юношеско</w:t>
      </w:r>
      <w:r w:rsidR="008E5186">
        <w:t>й спортивной школе, Уставом АНО ДО</w:t>
      </w:r>
      <w:r>
        <w:t xml:space="preserve"> «ДЮС</w:t>
      </w:r>
      <w:r w:rsidR="008E5186">
        <w:t>Ш по волейболу «Енисей</w:t>
      </w:r>
      <w:r>
        <w:t>»</w:t>
      </w:r>
    </w:p>
    <w:p w:rsidR="00E23837" w:rsidRDefault="00E23837" w:rsidP="00E23837">
      <w:pPr>
        <w:spacing w:line="360" w:lineRule="auto"/>
        <w:rPr>
          <w:b/>
        </w:rPr>
      </w:pPr>
      <w:r>
        <w:rPr>
          <w:b/>
        </w:rPr>
        <w:t xml:space="preserve">    </w:t>
      </w:r>
    </w:p>
    <w:p w:rsidR="00E23837" w:rsidRDefault="00E23837" w:rsidP="00E23837">
      <w:pPr>
        <w:spacing w:line="360" w:lineRule="auto"/>
        <w:rPr>
          <w:b/>
        </w:rPr>
      </w:pPr>
      <w:r>
        <w:rPr>
          <w:b/>
        </w:rPr>
        <w:t xml:space="preserve">      2.   Задачи педагогического совета</w:t>
      </w:r>
    </w:p>
    <w:p w:rsidR="00E23837" w:rsidRDefault="00E23837" w:rsidP="00E23837">
      <w:pPr>
        <w:spacing w:line="360" w:lineRule="auto"/>
      </w:pPr>
    </w:p>
    <w:p w:rsidR="00E23837" w:rsidRDefault="00E23837" w:rsidP="00E23837">
      <w:pPr>
        <w:spacing w:line="360" w:lineRule="auto"/>
      </w:pPr>
      <w:r>
        <w:t>2.1.  Педагогический совет организовывает  коллектив школы на повышение уровня учебной, тренировочной, воспитательной, спортивно-массовой и инструкторско-методической работы.</w:t>
      </w:r>
    </w:p>
    <w:p w:rsidR="00E23837" w:rsidRDefault="00E23837" w:rsidP="00E23837">
      <w:pPr>
        <w:spacing w:line="360" w:lineRule="auto"/>
      </w:pPr>
      <w:r>
        <w:t>2.2. Руководит  внедрением в деятельность школы достижений педагогической науки и передового опыта, эффективных методов обучения и воспитания.</w:t>
      </w:r>
    </w:p>
    <w:p w:rsidR="00E23837" w:rsidRDefault="00E23837" w:rsidP="00E23837">
      <w:pPr>
        <w:spacing w:line="360" w:lineRule="auto"/>
      </w:pPr>
      <w:r>
        <w:t>2.3. Обобщает, анализирует и оценивает результаты деятельности педагогического коллектива. Содействует повышению квалификации педагогических кадров.</w:t>
      </w:r>
    </w:p>
    <w:p w:rsidR="00E23837" w:rsidRDefault="00E23837" w:rsidP="00E23837">
      <w:pPr>
        <w:spacing w:line="360" w:lineRule="auto"/>
        <w:rPr>
          <w:b/>
        </w:rPr>
      </w:pPr>
    </w:p>
    <w:p w:rsidR="00E23837" w:rsidRDefault="00E23837" w:rsidP="00E23837">
      <w:pPr>
        <w:spacing w:line="360" w:lineRule="auto"/>
        <w:rPr>
          <w:b/>
        </w:rPr>
      </w:pPr>
      <w:r>
        <w:rPr>
          <w:b/>
        </w:rPr>
        <w:t xml:space="preserve">     3.     Полномочия педагогического совета</w:t>
      </w:r>
    </w:p>
    <w:p w:rsidR="00E23837" w:rsidRDefault="00E23837" w:rsidP="00E23837">
      <w:pPr>
        <w:spacing w:line="360" w:lineRule="auto"/>
      </w:pPr>
    </w:p>
    <w:p w:rsidR="00E23837" w:rsidRDefault="00E23837" w:rsidP="00E23837">
      <w:pPr>
        <w:spacing w:line="360" w:lineRule="auto"/>
      </w:pPr>
      <w:r>
        <w:t>3.1. Педагогический совет определяет стратегию образовательного процесса в ДЮСШ.</w:t>
      </w:r>
    </w:p>
    <w:p w:rsidR="00E23837" w:rsidRDefault="00E23837" w:rsidP="00E23837">
      <w:pPr>
        <w:spacing w:line="360" w:lineRule="auto"/>
      </w:pPr>
      <w:r>
        <w:t>3.2. Рассматривает и утверждает образовательные программы и учебные планы школы.</w:t>
      </w:r>
    </w:p>
    <w:p w:rsidR="00E23837" w:rsidRDefault="00E23837" w:rsidP="00E23837">
      <w:pPr>
        <w:spacing w:line="360" w:lineRule="auto"/>
      </w:pPr>
      <w:r>
        <w:lastRenderedPageBreak/>
        <w:t>3.3. Рассматривает содержание деятельности школы; итоги и актуальные вопросы учебной, тренировочной, воспитательной, спортивно-массовой, оздоровительной и инструкторско-методической работы; соблюдение санитарно-гигиенических норм в учебном процессе режима.</w:t>
      </w:r>
    </w:p>
    <w:p w:rsidR="00E23837" w:rsidRDefault="00E23837" w:rsidP="00E23837">
      <w:pPr>
        <w:spacing w:line="360" w:lineRule="auto"/>
      </w:pPr>
      <w:r>
        <w:t>3.4. Утверждает план работы школы на учебный год.</w:t>
      </w:r>
    </w:p>
    <w:p w:rsidR="00E23837" w:rsidRDefault="00E23837" w:rsidP="00E23837">
      <w:pPr>
        <w:spacing w:line="360" w:lineRule="auto"/>
      </w:pPr>
      <w:r>
        <w:t>3.5. Утверждает аналитические отчеты администрации за учебный год.</w:t>
      </w:r>
    </w:p>
    <w:p w:rsidR="00E23837" w:rsidRDefault="00E23837" w:rsidP="00E23837">
      <w:pPr>
        <w:spacing w:line="360" w:lineRule="auto"/>
      </w:pPr>
      <w:r>
        <w:t>3.6.  Рассматривает вопросы повышения квалификации педагогических работников школы, их аттестации.</w:t>
      </w:r>
    </w:p>
    <w:p w:rsidR="00E23837" w:rsidRDefault="00E23837" w:rsidP="00E23837">
      <w:pPr>
        <w:spacing w:line="360" w:lineRule="auto"/>
      </w:pPr>
      <w:r>
        <w:t>3.7. Заслушивает отчеты педагогических работников, руководителей  и других работников школы по обеспечению качественного образовательного процесса.</w:t>
      </w:r>
    </w:p>
    <w:p w:rsidR="00E23837" w:rsidRDefault="00E23837" w:rsidP="00E23837">
      <w:pPr>
        <w:spacing w:line="360" w:lineRule="auto"/>
      </w:pPr>
      <w:r>
        <w:t>3.8. Решает вопросы перевода учащихся в  группы следующего года обучения или повторного обучения на этом же этапе.</w:t>
      </w:r>
    </w:p>
    <w:p w:rsidR="00E23837" w:rsidRDefault="00E23837" w:rsidP="00E23837">
      <w:pPr>
        <w:spacing w:line="360" w:lineRule="auto"/>
      </w:pPr>
      <w:r>
        <w:t>3.9.  Принимает решения по поощрению педагогических работников, присвоению званий, награждению почетными грамотами и благодарственными письмами по результатам их деятельности.</w:t>
      </w:r>
    </w:p>
    <w:p w:rsidR="00E23837" w:rsidRDefault="00E23837" w:rsidP="00E23837">
      <w:pPr>
        <w:spacing w:line="360" w:lineRule="auto"/>
      </w:pPr>
      <w:r>
        <w:t>3.10. Рассматривает результаты тестовых проверок.</w:t>
      </w:r>
    </w:p>
    <w:p w:rsidR="00E23837" w:rsidRDefault="00E23837" w:rsidP="00E23837">
      <w:pPr>
        <w:spacing w:line="360" w:lineRule="auto"/>
      </w:pPr>
      <w:r>
        <w:t>3.11. Рассматривает вопросы состояния охраны труда в школе.</w:t>
      </w:r>
    </w:p>
    <w:p w:rsidR="00E23837" w:rsidRDefault="00E23837" w:rsidP="00E23837">
      <w:pPr>
        <w:spacing w:line="360" w:lineRule="auto"/>
      </w:pPr>
      <w:r>
        <w:t>3.12. Решает вопросы подготовки к соревнованиям, переводным экзаменам, выпуска и выдачи окончившим школу свидетельства об окончании образовательного учреждения.</w:t>
      </w:r>
    </w:p>
    <w:p w:rsidR="00E23837" w:rsidRDefault="00E23837" w:rsidP="00E23837">
      <w:pPr>
        <w:spacing w:line="360" w:lineRule="auto"/>
      </w:pPr>
      <w:r>
        <w:t>3.13. Решает вопросы исключения из школы.</w:t>
      </w:r>
    </w:p>
    <w:p w:rsidR="00E23837" w:rsidRDefault="00E23837" w:rsidP="00E23837">
      <w:pPr>
        <w:spacing w:line="360" w:lineRule="auto"/>
      </w:pPr>
    </w:p>
    <w:p w:rsidR="00E23837" w:rsidRDefault="00E23837" w:rsidP="00E23837">
      <w:pPr>
        <w:spacing w:line="360" w:lineRule="auto"/>
        <w:rPr>
          <w:b/>
        </w:rPr>
      </w:pPr>
      <w:r>
        <w:rPr>
          <w:b/>
        </w:rPr>
        <w:t xml:space="preserve">     4.         Состав и организация деятельности педсовета</w:t>
      </w:r>
    </w:p>
    <w:p w:rsidR="00E23837" w:rsidRDefault="00E23837" w:rsidP="00E23837">
      <w:pPr>
        <w:spacing w:line="360" w:lineRule="auto"/>
      </w:pPr>
    </w:p>
    <w:p w:rsidR="00E23837" w:rsidRDefault="00E23837" w:rsidP="00E23837">
      <w:pPr>
        <w:spacing w:line="360" w:lineRule="auto"/>
      </w:pPr>
      <w:r>
        <w:t xml:space="preserve">4.1.  Работа педсовета проводится по плану, разрабатываемому на каждый учебный год. План работы после его </w:t>
      </w:r>
      <w:proofErr w:type="gramStart"/>
      <w:r>
        <w:t>рассмотрении</w:t>
      </w:r>
      <w:proofErr w:type="gramEnd"/>
      <w:r>
        <w:t xml:space="preserve">  на заседании педсовета утверждается директором школы.</w:t>
      </w:r>
    </w:p>
    <w:p w:rsidR="00E23837" w:rsidRDefault="00E23837" w:rsidP="00E23837">
      <w:pPr>
        <w:spacing w:line="360" w:lineRule="auto"/>
      </w:pPr>
      <w:r>
        <w:t>4.2. В состав педагогического совета входят все педагогические работники школы, включая совместителей.</w:t>
      </w:r>
    </w:p>
    <w:p w:rsidR="00E23837" w:rsidRDefault="00E23837" w:rsidP="00E23837">
      <w:pPr>
        <w:spacing w:line="360" w:lineRule="auto"/>
      </w:pPr>
      <w:r>
        <w:t>4.2.  Для решения текущих вопросов, подготовки и проведения заседания из числа членов педагогического совета избираются его председатель и секретарь.</w:t>
      </w:r>
    </w:p>
    <w:p w:rsidR="00E23837" w:rsidRDefault="00E23837" w:rsidP="00E23837">
      <w:pPr>
        <w:spacing w:line="360" w:lineRule="auto"/>
      </w:pPr>
      <w:r>
        <w:t xml:space="preserve">4.3.  Педагогический совет собирается в сроки установленные директором ДЮСШ, но не реже 4-х раз в год. Члены педсовета ДЮСШ заранее знакомятся с повесткой заседания, материалами к этому заседанию и проектами решений. По вопросам, обсуждаемым на заседаниях педсовета, выносятся решения с указанием сроков исполнения и лиц, ответственных за исполнение. </w:t>
      </w:r>
    </w:p>
    <w:p w:rsidR="00E23837" w:rsidRDefault="00E23837" w:rsidP="00E23837">
      <w:pPr>
        <w:spacing w:line="360" w:lineRule="auto"/>
      </w:pPr>
      <w:r>
        <w:lastRenderedPageBreak/>
        <w:t xml:space="preserve">4.4.  Решения педагогического совета принимаются большинством голосов, вступают в силу после утверждения их директором, являются обязательными для всех преподавателей и учащихся ДЮСШ. В случае разногласий между директором ДЮСШ и педсоветом, директор и члены педсовета докладывают о возникших разногласиях своему учредителю, в ведении которого находится ДЮСШ. </w:t>
      </w:r>
    </w:p>
    <w:p w:rsidR="00E23837" w:rsidRDefault="00E23837" w:rsidP="00E23837">
      <w:pPr>
        <w:spacing w:line="360" w:lineRule="auto"/>
      </w:pPr>
      <w:r>
        <w:t>4.5. Каждый член педагогического совета обязан посещать все заседания педсовета, своевременно и точно выполнять возлагаемые на него поручения.</w:t>
      </w:r>
    </w:p>
    <w:p w:rsidR="00E23837" w:rsidRDefault="00E23837" w:rsidP="00E23837">
      <w:pPr>
        <w:spacing w:line="360" w:lineRule="auto"/>
      </w:pPr>
      <w:r>
        <w:t xml:space="preserve">4.6. Заседания педсовета оформляются протоколом, подписываются председателем и секретарем педсовета. В каждом протоколе указывается его номер, дата заседания совета, количество присутствующих, повестка заседания совета, краткая, но ясная и исчерпывающая запись выступлений и принятое решение по обсуждаемому вопросу. </w:t>
      </w:r>
    </w:p>
    <w:p w:rsidR="00E23837" w:rsidRDefault="00E23837" w:rsidP="00E23837">
      <w:pPr>
        <w:spacing w:line="360" w:lineRule="auto"/>
      </w:pPr>
      <w:r>
        <w:t>Протоколы педсовета являются документами постоянного хранения, хранятся в делах учебного заведения и сдаются по акту приема и сдаче дел ДЮСШ.</w:t>
      </w:r>
    </w:p>
    <w:p w:rsidR="00E23837" w:rsidRDefault="00E23837" w:rsidP="00E23837">
      <w:pPr>
        <w:spacing w:line="360" w:lineRule="auto"/>
      </w:pPr>
      <w:r>
        <w:t>4.7. Председатель педагогического совета организовывает систематическую проверку выполнения принятых решений и итоги проверки ставить на обсуждение педсовета.</w:t>
      </w:r>
    </w:p>
    <w:p w:rsidR="00E23837" w:rsidRDefault="00E23837" w:rsidP="00E23837">
      <w:pPr>
        <w:spacing w:line="360" w:lineRule="auto"/>
      </w:pPr>
      <w:r>
        <w:t>4.8. Педсовет при необходимости создает временные комиссии по актуальным вопросам, привлекает к их работе компетентных лиц.</w:t>
      </w:r>
    </w:p>
    <w:p w:rsidR="00E23837" w:rsidRDefault="00E23837" w:rsidP="00E23837">
      <w:pPr>
        <w:spacing w:line="360" w:lineRule="auto"/>
      </w:pPr>
      <w:r>
        <w:t>4.9.  Педсоветы могут быть творческими, методическими, отчетными.</w:t>
      </w:r>
    </w:p>
    <w:p w:rsidR="00E23837" w:rsidRDefault="00E23837" w:rsidP="00E23837">
      <w:pPr>
        <w:spacing w:line="360" w:lineRule="auto"/>
        <w:rPr>
          <w:b/>
        </w:rPr>
      </w:pPr>
    </w:p>
    <w:p w:rsidR="00E23837" w:rsidRDefault="00E23837" w:rsidP="00E23837">
      <w:pPr>
        <w:jc w:val="center"/>
        <w:rPr>
          <w:b/>
        </w:rPr>
      </w:pPr>
    </w:p>
    <w:p w:rsidR="00E23837" w:rsidRDefault="00E23837" w:rsidP="00E23837">
      <w:pPr>
        <w:jc w:val="center"/>
        <w:rPr>
          <w:b/>
        </w:rPr>
      </w:pPr>
    </w:p>
    <w:p w:rsidR="00E23837" w:rsidRDefault="00E23837" w:rsidP="00E23837">
      <w:pPr>
        <w:jc w:val="center"/>
        <w:rPr>
          <w:b/>
        </w:rPr>
      </w:pPr>
    </w:p>
    <w:p w:rsidR="00E23837" w:rsidRDefault="00E23837" w:rsidP="00E23837">
      <w:pPr>
        <w:jc w:val="center"/>
      </w:pPr>
      <w:r>
        <w:t>Рассмотрено на заседании педагогического совета</w:t>
      </w:r>
    </w:p>
    <w:p w:rsidR="00E23837" w:rsidRDefault="00E23837" w:rsidP="00E23837">
      <w:pPr>
        <w:jc w:val="center"/>
      </w:pPr>
      <w:r>
        <w:t>АНОО ДОД «ДЮСШ по волейболу Енисей – Дорожник»</w:t>
      </w:r>
    </w:p>
    <w:p w:rsidR="00E23837" w:rsidRDefault="00E23837" w:rsidP="00E23837">
      <w:pPr>
        <w:jc w:val="center"/>
      </w:pPr>
    </w:p>
    <w:p w:rsidR="00E23837" w:rsidRDefault="008E5186" w:rsidP="00E23837">
      <w:pPr>
        <w:jc w:val="center"/>
      </w:pPr>
      <w:r>
        <w:t>Протокол № 1 от «_16</w:t>
      </w:r>
      <w:r w:rsidR="00E23837">
        <w:t>___»____</w:t>
      </w:r>
      <w:r>
        <w:t>_10____2015</w:t>
      </w:r>
      <w:r w:rsidR="00E23837">
        <w:t xml:space="preserve"> г.</w:t>
      </w:r>
    </w:p>
    <w:p w:rsidR="00E23837" w:rsidRDefault="00E23837" w:rsidP="00E23837">
      <w:pPr>
        <w:jc w:val="center"/>
      </w:pPr>
    </w:p>
    <w:p w:rsidR="00E23837" w:rsidRDefault="00E23837" w:rsidP="00E23837">
      <w:pPr>
        <w:jc w:val="center"/>
        <w:rPr>
          <w:b/>
        </w:rPr>
      </w:pPr>
    </w:p>
    <w:p w:rsidR="00E23837" w:rsidRDefault="00E23837" w:rsidP="00E23837">
      <w:pPr>
        <w:jc w:val="center"/>
        <w:rPr>
          <w:b/>
        </w:rPr>
      </w:pPr>
    </w:p>
    <w:p w:rsidR="009059F9" w:rsidRDefault="009059F9"/>
    <w:sectPr w:rsidR="009059F9" w:rsidSect="009059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0A4078"/>
    <w:multiLevelType w:val="multilevel"/>
    <w:tmpl w:val="FB908C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oNotDisplayPageBoundaries/>
  <w:proofState w:spelling="clean" w:grammar="clean"/>
  <w:defaultTabStop w:val="708"/>
  <w:characterSpacingControl w:val="doNotCompress"/>
  <w:compat/>
  <w:rsids>
    <w:rsidRoot w:val="00E23837"/>
    <w:rsid w:val="00047DCC"/>
    <w:rsid w:val="0016674A"/>
    <w:rsid w:val="002D6F80"/>
    <w:rsid w:val="0056312B"/>
    <w:rsid w:val="008B5693"/>
    <w:rsid w:val="008E5186"/>
    <w:rsid w:val="009059F9"/>
    <w:rsid w:val="0091069E"/>
    <w:rsid w:val="00C61F14"/>
    <w:rsid w:val="00C93C87"/>
    <w:rsid w:val="00D1011C"/>
    <w:rsid w:val="00E23837"/>
    <w:rsid w:val="00EB693A"/>
    <w:rsid w:val="00EC2065"/>
    <w:rsid w:val="00F87E2D"/>
    <w:rsid w:val="00FC72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38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4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820</Words>
  <Characters>4680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2014-02-28T03:34:00Z</dcterms:created>
  <dcterms:modified xsi:type="dcterms:W3CDTF">2015-10-30T04:23:00Z</dcterms:modified>
</cp:coreProperties>
</file>